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4BD1" w:rsidRDefault="007C6FE4" w:rsidP="007C6F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7C6FE4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Потушили автокран на проспекте Маршала Жукова</w:t>
      </w:r>
    </w:p>
    <w:p w:rsidR="007C6FE4" w:rsidRPr="007C6FE4" w:rsidRDefault="007C6FE4" w:rsidP="007C6FE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C6FE4" w:rsidRPr="007C6FE4" w:rsidRDefault="007C6FE4" w:rsidP="007C6F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FE4">
        <w:rPr>
          <w:rFonts w:ascii="Times New Roman" w:hAnsi="Times New Roman" w:cs="Times New Roman"/>
          <w:sz w:val="28"/>
          <w:szCs w:val="28"/>
        </w:rPr>
        <w:t>23 июля в 07:36 в Службу 112 Москвы поступило сообщение о возгорании автомобильного крана на проспекте Маршала Жукова.</w:t>
      </w:r>
    </w:p>
    <w:p w:rsidR="007C6FE4" w:rsidRPr="007C6FE4" w:rsidRDefault="007C6FE4" w:rsidP="007C6F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FE4">
        <w:rPr>
          <w:rFonts w:ascii="Times New Roman" w:hAnsi="Times New Roman" w:cs="Times New Roman"/>
          <w:sz w:val="28"/>
          <w:szCs w:val="28"/>
        </w:rPr>
        <w:t>На место происшествия были высланы расчёты ПСО №204 и №205 Пожарно-спасательного центра города Москвы.</w:t>
      </w:r>
    </w:p>
    <w:p w:rsidR="007C6FE4" w:rsidRPr="007C6FE4" w:rsidRDefault="007C6FE4" w:rsidP="007C6FE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C6FE4">
        <w:rPr>
          <w:rFonts w:ascii="Times New Roman" w:hAnsi="Times New Roman" w:cs="Times New Roman"/>
          <w:sz w:val="28"/>
          <w:szCs w:val="28"/>
        </w:rPr>
        <w:t>По прибытии пожарные опер</w:t>
      </w:r>
      <w:bookmarkStart w:id="0" w:name="_GoBack"/>
      <w:bookmarkEnd w:id="0"/>
      <w:r w:rsidRPr="007C6FE4">
        <w:rPr>
          <w:rFonts w:ascii="Times New Roman" w:hAnsi="Times New Roman" w:cs="Times New Roman"/>
          <w:sz w:val="28"/>
          <w:szCs w:val="28"/>
        </w:rPr>
        <w:t>ативно ликвидировали пожар на площади 10 кв. м. Пострадавших нет.</w:t>
      </w:r>
    </w:p>
    <w:sectPr w:rsidR="007C6FE4" w:rsidRPr="007C6F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F06"/>
    <w:rsid w:val="004B4BD1"/>
    <w:rsid w:val="007C6FE4"/>
    <w:rsid w:val="00877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8BE75B"/>
  <w15:chartTrackingRefBased/>
  <w15:docId w15:val="{905BD089-B842-4E67-BAE6-B597D80C7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Арутюнян Кристина Рамоновна</dc:creator>
  <cp:keywords/>
  <dc:description/>
  <cp:lastModifiedBy>Арутюнян Кристина Рамоновна</cp:lastModifiedBy>
  <cp:revision>2</cp:revision>
  <dcterms:created xsi:type="dcterms:W3CDTF">2024-07-25T06:52:00Z</dcterms:created>
  <dcterms:modified xsi:type="dcterms:W3CDTF">2024-07-25T06:53:00Z</dcterms:modified>
</cp:coreProperties>
</file>